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535" w:rsidRDefault="00236535" w:rsidP="00DD4A24">
      <w:pPr>
        <w:jc w:val="right"/>
        <w:rPr>
          <w:sz w:val="28"/>
          <w:szCs w:val="28"/>
        </w:rPr>
      </w:pPr>
    </w:p>
    <w:p w:rsidR="00425EE1" w:rsidRDefault="00DD4A24" w:rsidP="00DD4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DD4A24" w:rsidRDefault="00DD4A24" w:rsidP="00DD4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DD4A24" w:rsidRDefault="00DD4A24" w:rsidP="00DD4A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культуры в муниципальном образовании поселок  Михайловский Саратовской области на  202</w:t>
      </w:r>
      <w:r w:rsidR="00C64EA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- 202</w:t>
      </w:r>
      <w:r w:rsidR="00C64EA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годы»</w:t>
      </w:r>
    </w:p>
    <w:p w:rsidR="00DD4A24" w:rsidRDefault="00DD4A24" w:rsidP="00DD4A24">
      <w:pPr>
        <w:jc w:val="center"/>
        <w:rPr>
          <w:b/>
          <w:sz w:val="28"/>
          <w:szCs w:val="28"/>
        </w:rPr>
      </w:pPr>
    </w:p>
    <w:tbl>
      <w:tblPr>
        <w:tblStyle w:val="a6"/>
        <w:tblW w:w="10035" w:type="dxa"/>
        <w:tblLayout w:type="fixed"/>
        <w:tblLook w:val="01E0" w:firstRow="1" w:lastRow="1" w:firstColumn="1" w:lastColumn="1" w:noHBand="0" w:noVBand="0"/>
      </w:tblPr>
      <w:tblGrid>
        <w:gridCol w:w="2236"/>
        <w:gridCol w:w="7799"/>
      </w:tblGrid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Наименование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C64EA7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Муниципальная  программа «Развитие культуры в муни</w:t>
            </w:r>
            <w:r w:rsidR="00425EE1">
              <w:rPr>
                <w:sz w:val="26"/>
                <w:szCs w:val="26"/>
                <w:lang w:eastAsia="en-US"/>
              </w:rPr>
              <w:t xml:space="preserve">ципальном образовании поселок </w:t>
            </w:r>
            <w:r w:rsidRPr="0059051B">
              <w:rPr>
                <w:sz w:val="26"/>
                <w:szCs w:val="26"/>
                <w:lang w:eastAsia="en-US"/>
              </w:rPr>
              <w:t>Михайловский Саратовской области на 202</w:t>
            </w:r>
            <w:r w:rsidR="00C64EA7">
              <w:rPr>
                <w:sz w:val="26"/>
                <w:szCs w:val="26"/>
                <w:lang w:eastAsia="en-US"/>
              </w:rPr>
              <w:t>5</w:t>
            </w:r>
            <w:r w:rsidRPr="0059051B">
              <w:rPr>
                <w:sz w:val="26"/>
                <w:szCs w:val="26"/>
                <w:lang w:eastAsia="en-US"/>
              </w:rPr>
              <w:t xml:space="preserve"> - 202</w:t>
            </w:r>
            <w:r w:rsidR="00C64EA7">
              <w:rPr>
                <w:sz w:val="26"/>
                <w:szCs w:val="26"/>
                <w:lang w:eastAsia="en-US"/>
              </w:rPr>
              <w:t>7</w:t>
            </w:r>
            <w:r w:rsidRPr="0059051B">
              <w:rPr>
                <w:sz w:val="26"/>
                <w:szCs w:val="26"/>
                <w:lang w:eastAsia="en-US"/>
              </w:rPr>
              <w:t xml:space="preserve"> годы»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Ответственный  исполнитель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Муниципальное казенное  учреждение культуры «Дом культуры» муниципального  образования  поселок Михайловский Саратовской области.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Участники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Администрация муниципального  образования  п. Михайловский Саратовской области.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Муниципальное казенное  учреждение культуры «Дом культуры» муниципального  образования  поселок Михайловский Саратовской области.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Федеральный закон  № 115-ФЗ от 23.06.1999 года «О внесении изменения и дополнений в закон Российской Федерации  «Основы законодательства Российской Федерации   о культуре», Федеральный закон от 06.10.2003 г. №131 «Об общих принципах организации местного самоуправления в российской Федерации», постановление администрации ЗАТО Михайловский Саратовской области  </w:t>
            </w:r>
            <w:r w:rsidRPr="0059051B">
              <w:rPr>
                <w:sz w:val="26"/>
                <w:szCs w:val="26"/>
              </w:rPr>
              <w:t>от 21.10.2013 года № 88 «Об утверждении Положения о  порядке принятия решений о разработке муниципальных программ ЗАТО Михайловский, их формирования и реализации, проведения оценки эффективности реализации муниципальных программ»</w:t>
            </w:r>
            <w:r w:rsidRPr="0059051B">
              <w:rPr>
                <w:sz w:val="26"/>
                <w:szCs w:val="26"/>
                <w:lang w:eastAsia="en-US"/>
              </w:rPr>
              <w:t>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Цель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Сохранение и развитие культурного пространства муниципального образования поселок   Михайловский Саратовской области.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Задачи 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 Сохранение культурного наследия региона;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2.   Развитие различных форм культурно - досуговой деятельности и любительского творчества;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3. Осуществление поддержки молодых дарований;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4. Создание условий для творческой деятельности работников культуры и искусства поселка;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5. Укрепление и модернизация  материально-технической базы учреждения культуры.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Основные целевые индикаторы (показатели)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 Расширение и развитие различных форм культурно-досуговой деятельности населения;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2.Создание условий для творческой деятельности работников культуры;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  <w:r w:rsidRPr="0059051B">
              <w:rPr>
                <w:sz w:val="26"/>
                <w:szCs w:val="26"/>
                <w:lang w:eastAsia="en-US"/>
              </w:rPr>
              <w:t>.Укрепление и модернизация  материально-технической базы учреждения культуры муниципального образования поселок   Михайловский Саратовской области.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  <w:r w:rsidRPr="0059051B">
              <w:rPr>
                <w:sz w:val="26"/>
                <w:szCs w:val="26"/>
                <w:lang w:eastAsia="en-US"/>
              </w:rPr>
              <w:t>. Процент потребителей, удовлетворенных качеством и доступностью услуг предоставляемых учреждением культуры.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  <w:r w:rsidRPr="0059051B">
              <w:rPr>
                <w:sz w:val="26"/>
                <w:szCs w:val="26"/>
                <w:lang w:eastAsia="en-US"/>
              </w:rPr>
              <w:t xml:space="preserve">. Повышение оплаты труда отдельным категориям работников бюджетной сферы в целях реализации Указов Президента </w:t>
            </w:r>
            <w:r w:rsidRPr="0059051B">
              <w:rPr>
                <w:sz w:val="26"/>
                <w:szCs w:val="26"/>
                <w:lang w:eastAsia="en-US"/>
              </w:rPr>
              <w:lastRenderedPageBreak/>
              <w:t>Российской Федерации от 7 мая 2012 года « 597 «О мероприятиях по реализации государственной социальной политики»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</w:t>
            </w:r>
            <w:r w:rsidRPr="0059051B">
              <w:rPr>
                <w:sz w:val="26"/>
                <w:szCs w:val="26"/>
                <w:lang w:eastAsia="en-US"/>
              </w:rPr>
              <w:t xml:space="preserve"> этап:  202</w:t>
            </w:r>
            <w:r w:rsidR="00C64EA7">
              <w:rPr>
                <w:sz w:val="26"/>
                <w:szCs w:val="26"/>
                <w:lang w:eastAsia="en-US"/>
              </w:rPr>
              <w:t>5</w:t>
            </w:r>
            <w:r w:rsidRPr="0059051B">
              <w:rPr>
                <w:sz w:val="26"/>
                <w:szCs w:val="26"/>
                <w:lang w:eastAsia="en-US"/>
              </w:rPr>
              <w:t xml:space="preserve"> год; 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II</w:t>
            </w:r>
            <w:r w:rsidRPr="0059051B">
              <w:rPr>
                <w:sz w:val="26"/>
                <w:szCs w:val="26"/>
                <w:lang w:eastAsia="en-US"/>
              </w:rPr>
              <w:t xml:space="preserve"> этап: 202</w:t>
            </w:r>
            <w:r w:rsidR="00C64EA7">
              <w:rPr>
                <w:sz w:val="26"/>
                <w:szCs w:val="26"/>
                <w:lang w:eastAsia="en-US"/>
              </w:rPr>
              <w:t>6</w:t>
            </w:r>
            <w:r w:rsidRPr="0059051B">
              <w:rPr>
                <w:sz w:val="26"/>
                <w:szCs w:val="26"/>
                <w:lang w:eastAsia="en-US"/>
              </w:rPr>
              <w:t xml:space="preserve"> год; </w:t>
            </w:r>
          </w:p>
          <w:p w:rsidR="00DD4A24" w:rsidRPr="0059051B" w:rsidRDefault="00DD4A24" w:rsidP="00C64EA7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val="en-US" w:eastAsia="en-US"/>
              </w:rPr>
              <w:t>III</w:t>
            </w:r>
            <w:r w:rsidRPr="0059051B">
              <w:rPr>
                <w:sz w:val="26"/>
                <w:szCs w:val="26"/>
                <w:lang w:eastAsia="en-US"/>
              </w:rPr>
              <w:t xml:space="preserve"> этап: 202</w:t>
            </w:r>
            <w:r w:rsidR="00C64EA7">
              <w:rPr>
                <w:sz w:val="26"/>
                <w:szCs w:val="26"/>
                <w:lang w:eastAsia="en-US"/>
              </w:rPr>
              <w:t xml:space="preserve">7 </w:t>
            </w:r>
            <w:r w:rsidRPr="0059051B">
              <w:rPr>
                <w:sz w:val="26"/>
                <w:szCs w:val="26"/>
                <w:lang w:eastAsia="en-US"/>
              </w:rPr>
              <w:t>год.</w:t>
            </w: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Объем финансового обеспечения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 Для реализации Программы предусматривается привлечение финансовых средств бюджета муниципального образования поселок   Михайловский Саратовской области и бюджета Саратовской области, внебюджетных средств. Конкретный объем финансовых средств определяется при формировании  бюджета муниципального образования поселок   Михайловский Саратовской области на очередной  финансовый год. </w:t>
            </w:r>
          </w:p>
          <w:p w:rsidR="00462C1C" w:rsidRPr="00020889" w:rsidRDefault="00462C1C" w:rsidP="00462C1C">
            <w:pPr>
              <w:jc w:val="both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020889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Общий объем необходимых для реализации программы средств составляет </w:t>
            </w:r>
            <w:r w:rsidR="004F4FFC">
              <w:rPr>
                <w:b/>
                <w:color w:val="000000" w:themeColor="text1"/>
                <w:sz w:val="26"/>
                <w:szCs w:val="26"/>
                <w:lang w:eastAsia="en-US"/>
              </w:rPr>
              <w:t>3</w:t>
            </w:r>
            <w:r w:rsidR="00B742D0">
              <w:rPr>
                <w:b/>
                <w:color w:val="000000" w:themeColor="text1"/>
                <w:sz w:val="26"/>
                <w:szCs w:val="26"/>
                <w:lang w:eastAsia="en-US"/>
              </w:rPr>
              <w:t>23</w:t>
            </w:r>
            <w:r w:rsidR="004F4FFC">
              <w:rPr>
                <w:b/>
                <w:color w:val="000000" w:themeColor="text1"/>
                <w:sz w:val="26"/>
                <w:szCs w:val="26"/>
                <w:lang w:eastAsia="en-US"/>
              </w:rPr>
              <w:t>4,5</w:t>
            </w:r>
            <w:r w:rsidRPr="00020889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тыс. руб. (прогноз), из них: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 из них на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 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муниципального образования поселок   Михайловский Саратовской области  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3</w:t>
            </w:r>
            <w:r w:rsidR="00B742D0">
              <w:rPr>
                <w:color w:val="000000" w:themeColor="text1"/>
                <w:sz w:val="26"/>
                <w:szCs w:val="26"/>
                <w:lang w:eastAsia="en-US"/>
              </w:rPr>
              <w:t>23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4,5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из них по направлениям: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1. Создание условий для творческой деятельности работников культуры – </w:t>
            </w:r>
            <w:r w:rsidR="00B742D0">
              <w:rPr>
                <w:color w:val="000000" w:themeColor="text1"/>
                <w:sz w:val="26"/>
                <w:szCs w:val="26"/>
                <w:lang w:eastAsia="en-US"/>
              </w:rPr>
              <w:t>3019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,5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(прогноз): 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- из средств  бюджета Саратовской области   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  <w:r w:rsidR="00C64EA7" w:rsidRPr="00C64EA7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из них на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  <w:r w:rsidR="00C64EA7" w:rsidRPr="00C64EA7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 (прогноз),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бюджета муниципального образования поселок   Михайловский Саратовской области </w:t>
            </w:r>
            <w:r w:rsidR="00B742D0">
              <w:rPr>
                <w:color w:val="000000" w:themeColor="text1"/>
                <w:sz w:val="26"/>
                <w:szCs w:val="26"/>
                <w:lang w:eastAsia="en-US"/>
              </w:rPr>
              <w:t>3019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,5</w:t>
            </w:r>
            <w:r w:rsidR="00C64EA7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215,0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</w:t>
            </w:r>
            <w:proofErr w:type="gramStart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:</w:t>
            </w:r>
            <w:proofErr w:type="gramEnd"/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bookmarkStart w:id="0" w:name="_GoBack"/>
            <w:bookmarkEnd w:id="0"/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бюджета муниципального образования поселок   Михайловский Саратовской области 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215,0</w:t>
            </w: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(прогноз).</w:t>
            </w:r>
          </w:p>
          <w:p w:rsidR="00462C1C" w:rsidRPr="00462C1C" w:rsidRDefault="00462C1C" w:rsidP="00462C1C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D440AD" w:rsidRDefault="00462C1C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</w:t>
            </w:r>
            <w:r w:rsidR="00C64EA7">
              <w:rPr>
                <w:b/>
                <w:color w:val="000000" w:themeColor="text1"/>
                <w:sz w:val="26"/>
                <w:szCs w:val="26"/>
                <w:lang w:eastAsia="en-US"/>
              </w:rPr>
              <w:t>5</w:t>
            </w:r>
            <w:r w:rsidRPr="00462C1C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год  – </w:t>
            </w:r>
            <w:r w:rsidR="004F4FFC">
              <w:rPr>
                <w:b/>
                <w:color w:val="000000" w:themeColor="text1"/>
                <w:sz w:val="26"/>
                <w:szCs w:val="26"/>
                <w:lang w:eastAsia="en-US"/>
              </w:rPr>
              <w:t>3</w:t>
            </w:r>
            <w:r w:rsidR="00B742D0">
              <w:rPr>
                <w:b/>
                <w:color w:val="000000" w:themeColor="text1"/>
                <w:sz w:val="26"/>
                <w:szCs w:val="26"/>
                <w:lang w:eastAsia="en-US"/>
              </w:rPr>
              <w:t>234</w:t>
            </w:r>
            <w:r w:rsidR="004F4FFC">
              <w:rPr>
                <w:b/>
                <w:color w:val="000000" w:themeColor="text1"/>
                <w:sz w:val="26"/>
                <w:szCs w:val="26"/>
                <w:lang w:eastAsia="en-US"/>
              </w:rPr>
              <w:t>,5</w:t>
            </w:r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тыс</w:t>
            </w:r>
            <w:proofErr w:type="gramStart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.р</w:t>
            </w:r>
            <w:proofErr w:type="gramEnd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уб</w:t>
            </w:r>
            <w:proofErr w:type="spellEnd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. (прогноз),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</w:t>
            </w:r>
            <w:proofErr w:type="gramStart"/>
            <w:r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-  </w:t>
            </w:r>
            <w:r w:rsidR="00B742D0">
              <w:rPr>
                <w:color w:val="000000" w:themeColor="text1"/>
                <w:sz w:val="26"/>
                <w:szCs w:val="26"/>
                <w:lang w:eastAsia="en-US"/>
              </w:rPr>
              <w:t>3234,5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из них по направлениям:</w:t>
            </w:r>
          </w:p>
          <w:p w:rsidR="00D440AD" w:rsidRDefault="00462C1C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462C1C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 xml:space="preserve">1. Создание условий для творческой деятельности работников культуры – </w:t>
            </w:r>
            <w:r w:rsidR="00B742D0">
              <w:rPr>
                <w:color w:val="000000" w:themeColor="text1"/>
                <w:sz w:val="26"/>
                <w:szCs w:val="26"/>
                <w:lang w:eastAsia="en-US"/>
              </w:rPr>
              <w:t>3019</w:t>
            </w:r>
            <w:r w:rsidR="004F4FFC">
              <w:rPr>
                <w:sz w:val="26"/>
                <w:szCs w:val="26"/>
              </w:rPr>
              <w:t>,5</w:t>
            </w:r>
            <w:r w:rsidR="00D440AD">
              <w:rPr>
                <w:sz w:val="26"/>
                <w:szCs w:val="26"/>
              </w:rPr>
              <w:t xml:space="preserve"> </w:t>
            </w:r>
            <w:proofErr w:type="spellStart"/>
            <w:r w:rsidR="00D440AD">
              <w:rPr>
                <w:sz w:val="26"/>
                <w:szCs w:val="26"/>
                <w:lang w:eastAsia="en-US"/>
              </w:rPr>
              <w:t>тыс</w:t>
            </w:r>
            <w:proofErr w:type="gramStart"/>
            <w:r w:rsidR="00D440AD">
              <w:rPr>
                <w:sz w:val="26"/>
                <w:szCs w:val="26"/>
                <w:lang w:eastAsia="en-US"/>
              </w:rPr>
              <w:t>.р</w:t>
            </w:r>
            <w:proofErr w:type="gramEnd"/>
            <w:r w:rsidR="00D440AD">
              <w:rPr>
                <w:sz w:val="26"/>
                <w:szCs w:val="26"/>
                <w:lang w:eastAsia="en-US"/>
              </w:rPr>
              <w:t>уб</w:t>
            </w:r>
            <w:proofErr w:type="spellEnd"/>
            <w:r w:rsidR="00D440AD">
              <w:rPr>
                <w:sz w:val="26"/>
                <w:szCs w:val="26"/>
                <w:lang w:eastAsia="en-US"/>
              </w:rPr>
              <w:t>.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– </w:t>
            </w:r>
            <w:r w:rsidR="00B742D0">
              <w:rPr>
                <w:sz w:val="26"/>
                <w:szCs w:val="26"/>
              </w:rPr>
              <w:t>3019</w:t>
            </w:r>
            <w:r w:rsidR="004F4FFC">
              <w:rPr>
                <w:sz w:val="26"/>
                <w:szCs w:val="26"/>
              </w:rPr>
              <w:t>,5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– только из  средств бюджета муниципального образования поселок   Михайловский Саратовской области -  </w:t>
            </w:r>
            <w:r w:rsidR="004F4FFC">
              <w:rPr>
                <w:sz w:val="26"/>
                <w:szCs w:val="26"/>
              </w:rPr>
              <w:t>215,0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тыс. руб.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(прогноз).</w:t>
            </w:r>
          </w:p>
          <w:p w:rsidR="00D440AD" w:rsidRDefault="00DD4A24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</w:t>
            </w:r>
            <w:r w:rsidR="00C64EA7">
              <w:rPr>
                <w:b/>
                <w:color w:val="000000" w:themeColor="text1"/>
                <w:sz w:val="26"/>
                <w:szCs w:val="26"/>
                <w:lang w:eastAsia="en-US"/>
              </w:rPr>
              <w:t>6</w:t>
            </w: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год – </w:t>
            </w:r>
            <w:r w:rsidR="004F4FFC">
              <w:rPr>
                <w:b/>
                <w:color w:val="000000" w:themeColor="text1"/>
                <w:sz w:val="26"/>
                <w:szCs w:val="26"/>
                <w:lang w:eastAsia="en-US"/>
              </w:rPr>
              <w:t>0,0</w:t>
            </w:r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тыс</w:t>
            </w:r>
            <w:proofErr w:type="gramStart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.р</w:t>
            </w:r>
            <w:proofErr w:type="gramEnd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уб</w:t>
            </w:r>
            <w:proofErr w:type="spellEnd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. (прогноз),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</w:t>
            </w:r>
            <w:proofErr w:type="gramStart"/>
            <w:r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-  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из них по направлениям: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1. Создание условий для творческой деятельности работников культуры – </w:t>
            </w:r>
            <w:r w:rsidR="004F4FFC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тыс</w:t>
            </w:r>
            <w:proofErr w:type="gramStart"/>
            <w:r>
              <w:rPr>
                <w:sz w:val="26"/>
                <w:szCs w:val="26"/>
                <w:lang w:eastAsia="en-US"/>
              </w:rPr>
              <w:t>.р</w:t>
            </w:r>
            <w:proofErr w:type="gramEnd"/>
            <w:r>
              <w:rPr>
                <w:sz w:val="26"/>
                <w:szCs w:val="26"/>
                <w:lang w:eastAsia="en-US"/>
              </w:rPr>
              <w:t>уб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– </w:t>
            </w:r>
            <w:r w:rsidR="004F4FFC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– только из  средств бюджета муниципального образования поселок   Михайловский Саратовской области -  </w:t>
            </w:r>
            <w:r w:rsidR="004F4FFC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тыс. руб.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(прогноз).</w:t>
            </w:r>
          </w:p>
          <w:p w:rsidR="00D440AD" w:rsidRDefault="00DD4A24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>Объем финансирования на 202</w:t>
            </w:r>
            <w:r w:rsidR="00C64EA7">
              <w:rPr>
                <w:b/>
                <w:color w:val="000000" w:themeColor="text1"/>
                <w:sz w:val="26"/>
                <w:szCs w:val="26"/>
                <w:lang w:eastAsia="en-US"/>
              </w:rPr>
              <w:t>7</w:t>
            </w:r>
            <w:r w:rsidRPr="0059051B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год – </w:t>
            </w:r>
            <w:r w:rsidR="004F4FFC">
              <w:rPr>
                <w:b/>
                <w:color w:val="000000" w:themeColor="text1"/>
                <w:sz w:val="26"/>
                <w:szCs w:val="26"/>
                <w:lang w:eastAsia="en-US"/>
              </w:rPr>
              <w:t>0,0</w:t>
            </w:r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тыс</w:t>
            </w:r>
            <w:proofErr w:type="gramStart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.р</w:t>
            </w:r>
            <w:proofErr w:type="gramEnd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уб</w:t>
            </w:r>
            <w:proofErr w:type="spellEnd"/>
            <w:r w:rsidR="00D440AD">
              <w:rPr>
                <w:b/>
                <w:color w:val="000000" w:themeColor="text1"/>
                <w:sz w:val="26"/>
                <w:szCs w:val="26"/>
                <w:lang w:eastAsia="en-US"/>
              </w:rPr>
              <w:t>. (прогноз),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</w:t>
            </w:r>
            <w:proofErr w:type="gramStart"/>
            <w:r>
              <w:rPr>
                <w:color w:val="000000" w:themeColor="text1"/>
                <w:sz w:val="26"/>
                <w:szCs w:val="26"/>
                <w:lang w:eastAsia="en-US"/>
              </w:rPr>
              <w:t>на</w:t>
            </w:r>
            <w:proofErr w:type="gramEnd"/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D4A24" w:rsidRPr="0059051B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 xml:space="preserve">Михайловский Саратовской области -  </w:t>
            </w:r>
            <w:r w:rsidR="004F4FFC"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</w:t>
            </w:r>
            <w:r w:rsidR="00DD4A24"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из них по направлениям:</w:t>
            </w:r>
          </w:p>
          <w:p w:rsidR="00D440AD" w:rsidRDefault="00DD4A24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1. </w:t>
            </w:r>
            <w:r w:rsidR="00020889" w:rsidRPr="0059051B">
              <w:rPr>
                <w:sz w:val="26"/>
                <w:szCs w:val="26"/>
                <w:lang w:eastAsia="en-US"/>
              </w:rPr>
              <w:t xml:space="preserve">Создание условий для творческой деятельности работников культуры – </w:t>
            </w:r>
            <w:r w:rsidR="004F4FFC">
              <w:rPr>
                <w:sz w:val="26"/>
                <w:szCs w:val="26"/>
              </w:rPr>
              <w:t>0,0</w:t>
            </w:r>
            <w:r w:rsidR="00D440AD">
              <w:rPr>
                <w:sz w:val="26"/>
                <w:szCs w:val="26"/>
              </w:rPr>
              <w:t xml:space="preserve"> </w:t>
            </w:r>
            <w:proofErr w:type="spellStart"/>
            <w:r w:rsidR="00D440AD">
              <w:rPr>
                <w:sz w:val="26"/>
                <w:szCs w:val="26"/>
                <w:lang w:eastAsia="en-US"/>
              </w:rPr>
              <w:t>тыс</w:t>
            </w:r>
            <w:proofErr w:type="gramStart"/>
            <w:r w:rsidR="00D440AD">
              <w:rPr>
                <w:sz w:val="26"/>
                <w:szCs w:val="26"/>
                <w:lang w:eastAsia="en-US"/>
              </w:rPr>
              <w:t>.р</w:t>
            </w:r>
            <w:proofErr w:type="gramEnd"/>
            <w:r w:rsidR="00D440AD">
              <w:rPr>
                <w:sz w:val="26"/>
                <w:szCs w:val="26"/>
                <w:lang w:eastAsia="en-US"/>
              </w:rPr>
              <w:t>уб</w:t>
            </w:r>
            <w:proofErr w:type="spellEnd"/>
            <w:r w:rsidR="00D440AD">
              <w:rPr>
                <w:sz w:val="26"/>
                <w:szCs w:val="26"/>
                <w:lang w:eastAsia="en-US"/>
              </w:rPr>
              <w:t>.</w:t>
            </w:r>
            <w:r w:rsidR="00D440AD"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 из них: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– </w:t>
            </w:r>
            <w:r w:rsidR="004F4FFC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D440AD" w:rsidRDefault="00D440AD" w:rsidP="00D440AD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– только из  средств бюджета муниципального образования поселок   Михайловский Саратовской области -  </w:t>
            </w:r>
            <w:r w:rsidR="004F4FFC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тыс. руб.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(прогноз).</w:t>
            </w: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DD4A24" w:rsidRPr="0059051B" w:rsidRDefault="00DD4A24" w:rsidP="004A08C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 xml:space="preserve">        Объем средств, направляемых на реализацию программы, подлежит уточнению при формировании бюджета </w:t>
            </w:r>
            <w:r w:rsidRPr="0059051B"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 w:rsidRPr="0059051B">
              <w:rPr>
                <w:color w:val="000000" w:themeColor="text1"/>
                <w:sz w:val="26"/>
                <w:szCs w:val="26"/>
                <w:lang w:eastAsia="en-US"/>
              </w:rPr>
              <w:t>Михайловский Саратовской области на очередной  финансовый год.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DD4A24" w:rsidRPr="0059051B" w:rsidTr="004A08C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lastRenderedPageBreak/>
              <w:t>Ожидаемые результаты реализации 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1.Обеспечение доступности и расширение предложений населению в области культуры и искусства;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2.Создание благоприятных условий для творческой деятельности населения муниципального образования поселок   Михайловский;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3.Обеспечение конкурентоспособности молодых специалистов творческих профессий в условиях свободного рынка труда;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>4.Развитие эстетического воспитания детей и молодежи;</w:t>
            </w:r>
          </w:p>
          <w:p w:rsidR="00DD4A24" w:rsidRPr="0059051B" w:rsidRDefault="00DD4A24" w:rsidP="004A08CF">
            <w:pPr>
              <w:jc w:val="both"/>
              <w:rPr>
                <w:sz w:val="26"/>
                <w:szCs w:val="26"/>
                <w:lang w:eastAsia="en-US"/>
              </w:rPr>
            </w:pPr>
            <w:r w:rsidRPr="0059051B">
              <w:rPr>
                <w:sz w:val="26"/>
                <w:szCs w:val="26"/>
                <w:lang w:eastAsia="en-US"/>
              </w:rPr>
              <w:t xml:space="preserve">5.Оптимизация расходования бюджетных средств на решение приоритетных задач в области культуры, модернизация её материально-технической базы.  </w:t>
            </w:r>
          </w:p>
        </w:tc>
      </w:tr>
    </w:tbl>
    <w:p w:rsidR="00DD4A24" w:rsidRPr="0059051B" w:rsidRDefault="00DD4A24" w:rsidP="00DD4A24">
      <w:pPr>
        <w:jc w:val="center"/>
        <w:rPr>
          <w:b/>
          <w:sz w:val="26"/>
          <w:szCs w:val="26"/>
        </w:rPr>
      </w:pPr>
    </w:p>
    <w:p w:rsidR="00DD4A24" w:rsidRPr="0059051B" w:rsidRDefault="00DD4A24" w:rsidP="00DD4A24">
      <w:pPr>
        <w:pStyle w:val="a5"/>
        <w:rPr>
          <w:b/>
          <w:sz w:val="26"/>
          <w:szCs w:val="26"/>
        </w:rPr>
      </w:pPr>
      <w:r w:rsidRPr="0059051B">
        <w:rPr>
          <w:b/>
          <w:sz w:val="26"/>
          <w:szCs w:val="26"/>
        </w:rPr>
        <w:t xml:space="preserve">                      </w:t>
      </w:r>
    </w:p>
    <w:p w:rsidR="00DD4A24" w:rsidRDefault="00DD4A24" w:rsidP="00DD4A24">
      <w:pPr>
        <w:jc w:val="center"/>
        <w:rPr>
          <w:b/>
          <w:sz w:val="28"/>
          <w:szCs w:val="28"/>
        </w:rPr>
      </w:pPr>
    </w:p>
    <w:sectPr w:rsidR="00DD4A24" w:rsidSect="0041751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455BC"/>
    <w:multiLevelType w:val="hybridMultilevel"/>
    <w:tmpl w:val="4456F316"/>
    <w:lvl w:ilvl="0" w:tplc="3F6A5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712A9C"/>
    <w:multiLevelType w:val="hybridMultilevel"/>
    <w:tmpl w:val="904092BA"/>
    <w:lvl w:ilvl="0" w:tplc="F740D7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08"/>
        </w:tabs>
        <w:ind w:left="17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28"/>
        </w:tabs>
        <w:ind w:left="24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48"/>
        </w:tabs>
        <w:ind w:left="31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68"/>
        </w:tabs>
        <w:ind w:left="38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88"/>
        </w:tabs>
        <w:ind w:left="45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08"/>
        </w:tabs>
        <w:ind w:left="53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28"/>
        </w:tabs>
        <w:ind w:left="60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48"/>
        </w:tabs>
        <w:ind w:left="6748" w:hanging="360"/>
      </w:pPr>
    </w:lvl>
  </w:abstractNum>
  <w:abstractNum w:abstractNumId="2">
    <w:nsid w:val="6E6A1A34"/>
    <w:multiLevelType w:val="hybridMultilevel"/>
    <w:tmpl w:val="4456F316"/>
    <w:lvl w:ilvl="0" w:tplc="3F6A5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A06FAE"/>
    <w:multiLevelType w:val="hybridMultilevel"/>
    <w:tmpl w:val="50E61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6A5"/>
    <w:rsid w:val="00003928"/>
    <w:rsid w:val="000044FA"/>
    <w:rsid w:val="00020889"/>
    <w:rsid w:val="00033000"/>
    <w:rsid w:val="000413D5"/>
    <w:rsid w:val="00082969"/>
    <w:rsid w:val="00096A14"/>
    <w:rsid w:val="000A009E"/>
    <w:rsid w:val="000A1678"/>
    <w:rsid w:val="000B271F"/>
    <w:rsid w:val="000B5EAF"/>
    <w:rsid w:val="000C126B"/>
    <w:rsid w:val="000C19A0"/>
    <w:rsid w:val="000C30BB"/>
    <w:rsid w:val="000C5266"/>
    <w:rsid w:val="0011107F"/>
    <w:rsid w:val="00111A5F"/>
    <w:rsid w:val="001204E4"/>
    <w:rsid w:val="00132F7C"/>
    <w:rsid w:val="00152210"/>
    <w:rsid w:val="00154DDE"/>
    <w:rsid w:val="001572D5"/>
    <w:rsid w:val="00160D0A"/>
    <w:rsid w:val="001616FE"/>
    <w:rsid w:val="00163865"/>
    <w:rsid w:val="00167A03"/>
    <w:rsid w:val="001800DA"/>
    <w:rsid w:val="00183A65"/>
    <w:rsid w:val="001863EA"/>
    <w:rsid w:val="00191A27"/>
    <w:rsid w:val="001A0734"/>
    <w:rsid w:val="001A3505"/>
    <w:rsid w:val="001A565F"/>
    <w:rsid w:val="001B028C"/>
    <w:rsid w:val="001B388B"/>
    <w:rsid w:val="001B3978"/>
    <w:rsid w:val="001B7A73"/>
    <w:rsid w:val="001C4F77"/>
    <w:rsid w:val="001E3796"/>
    <w:rsid w:val="001E51CB"/>
    <w:rsid w:val="001E7287"/>
    <w:rsid w:val="002079B7"/>
    <w:rsid w:val="002220C6"/>
    <w:rsid w:val="00223285"/>
    <w:rsid w:val="00223F26"/>
    <w:rsid w:val="0023035B"/>
    <w:rsid w:val="00232A36"/>
    <w:rsid w:val="00236535"/>
    <w:rsid w:val="00237054"/>
    <w:rsid w:val="00246AA1"/>
    <w:rsid w:val="002568AB"/>
    <w:rsid w:val="002618CC"/>
    <w:rsid w:val="00265C92"/>
    <w:rsid w:val="002660B8"/>
    <w:rsid w:val="00272132"/>
    <w:rsid w:val="002756A5"/>
    <w:rsid w:val="0027577A"/>
    <w:rsid w:val="00277C62"/>
    <w:rsid w:val="00290993"/>
    <w:rsid w:val="002915DC"/>
    <w:rsid w:val="00291D09"/>
    <w:rsid w:val="0029323D"/>
    <w:rsid w:val="002935BB"/>
    <w:rsid w:val="00297F72"/>
    <w:rsid w:val="002A483E"/>
    <w:rsid w:val="002A7889"/>
    <w:rsid w:val="002B03D7"/>
    <w:rsid w:val="002B15E5"/>
    <w:rsid w:val="002B54E7"/>
    <w:rsid w:val="002C270D"/>
    <w:rsid w:val="002C3F59"/>
    <w:rsid w:val="002C509E"/>
    <w:rsid w:val="002C6496"/>
    <w:rsid w:val="002D22A6"/>
    <w:rsid w:val="002D3492"/>
    <w:rsid w:val="002E291E"/>
    <w:rsid w:val="002E3E3E"/>
    <w:rsid w:val="002E7C51"/>
    <w:rsid w:val="002E7F13"/>
    <w:rsid w:val="00306869"/>
    <w:rsid w:val="003071A1"/>
    <w:rsid w:val="00310094"/>
    <w:rsid w:val="00317209"/>
    <w:rsid w:val="00331CD4"/>
    <w:rsid w:val="00333E35"/>
    <w:rsid w:val="00342F0A"/>
    <w:rsid w:val="00346999"/>
    <w:rsid w:val="00347965"/>
    <w:rsid w:val="00352663"/>
    <w:rsid w:val="00362D9C"/>
    <w:rsid w:val="00365084"/>
    <w:rsid w:val="00365CA9"/>
    <w:rsid w:val="00367577"/>
    <w:rsid w:val="00395C7C"/>
    <w:rsid w:val="003A3303"/>
    <w:rsid w:val="003A398A"/>
    <w:rsid w:val="003A4940"/>
    <w:rsid w:val="003B058F"/>
    <w:rsid w:val="003B3B19"/>
    <w:rsid w:val="003C177D"/>
    <w:rsid w:val="003C1FCC"/>
    <w:rsid w:val="003C294B"/>
    <w:rsid w:val="003F35B3"/>
    <w:rsid w:val="00410E30"/>
    <w:rsid w:val="00412E31"/>
    <w:rsid w:val="00417513"/>
    <w:rsid w:val="00425EE1"/>
    <w:rsid w:val="00427F98"/>
    <w:rsid w:val="00436388"/>
    <w:rsid w:val="004376FB"/>
    <w:rsid w:val="004404B0"/>
    <w:rsid w:val="00441B1A"/>
    <w:rsid w:val="00443410"/>
    <w:rsid w:val="00446157"/>
    <w:rsid w:val="00455743"/>
    <w:rsid w:val="00460B37"/>
    <w:rsid w:val="00462C1C"/>
    <w:rsid w:val="004669AE"/>
    <w:rsid w:val="004833D6"/>
    <w:rsid w:val="00493978"/>
    <w:rsid w:val="00496D5F"/>
    <w:rsid w:val="004A087F"/>
    <w:rsid w:val="004A08CF"/>
    <w:rsid w:val="004B14A7"/>
    <w:rsid w:val="004B17AE"/>
    <w:rsid w:val="004B63C3"/>
    <w:rsid w:val="004C35CA"/>
    <w:rsid w:val="004C3F4B"/>
    <w:rsid w:val="004D1123"/>
    <w:rsid w:val="004D354E"/>
    <w:rsid w:val="004D64D7"/>
    <w:rsid w:val="004D6D7E"/>
    <w:rsid w:val="004E4E57"/>
    <w:rsid w:val="004F1CE9"/>
    <w:rsid w:val="004F4FFC"/>
    <w:rsid w:val="00502ACE"/>
    <w:rsid w:val="00503987"/>
    <w:rsid w:val="005058CE"/>
    <w:rsid w:val="00532CFD"/>
    <w:rsid w:val="00542FAA"/>
    <w:rsid w:val="00547096"/>
    <w:rsid w:val="00550A07"/>
    <w:rsid w:val="00551923"/>
    <w:rsid w:val="00553905"/>
    <w:rsid w:val="00571992"/>
    <w:rsid w:val="00575BC1"/>
    <w:rsid w:val="005818E4"/>
    <w:rsid w:val="0059051B"/>
    <w:rsid w:val="00597E89"/>
    <w:rsid w:val="005A199F"/>
    <w:rsid w:val="005A6D77"/>
    <w:rsid w:val="005A71AA"/>
    <w:rsid w:val="005B1AF8"/>
    <w:rsid w:val="005C5244"/>
    <w:rsid w:val="005E7D79"/>
    <w:rsid w:val="005F10AE"/>
    <w:rsid w:val="00604A2E"/>
    <w:rsid w:val="00605095"/>
    <w:rsid w:val="00614C7F"/>
    <w:rsid w:val="00620BFC"/>
    <w:rsid w:val="006218DB"/>
    <w:rsid w:val="00637D1F"/>
    <w:rsid w:val="00642231"/>
    <w:rsid w:val="00646D2D"/>
    <w:rsid w:val="006475B9"/>
    <w:rsid w:val="00647A24"/>
    <w:rsid w:val="00652BD6"/>
    <w:rsid w:val="006571AA"/>
    <w:rsid w:val="00661C5E"/>
    <w:rsid w:val="00664296"/>
    <w:rsid w:val="00665B6D"/>
    <w:rsid w:val="00666B60"/>
    <w:rsid w:val="0067697B"/>
    <w:rsid w:val="00677028"/>
    <w:rsid w:val="00681FA8"/>
    <w:rsid w:val="006911E1"/>
    <w:rsid w:val="006913D7"/>
    <w:rsid w:val="006B25A2"/>
    <w:rsid w:val="006C4C84"/>
    <w:rsid w:val="006D0D3E"/>
    <w:rsid w:val="006E229A"/>
    <w:rsid w:val="006F02BD"/>
    <w:rsid w:val="006F02F0"/>
    <w:rsid w:val="006F3286"/>
    <w:rsid w:val="007003B2"/>
    <w:rsid w:val="007011DD"/>
    <w:rsid w:val="00702604"/>
    <w:rsid w:val="007117A9"/>
    <w:rsid w:val="00714C6D"/>
    <w:rsid w:val="00717620"/>
    <w:rsid w:val="00724FEF"/>
    <w:rsid w:val="007309DF"/>
    <w:rsid w:val="00734BFB"/>
    <w:rsid w:val="00735A47"/>
    <w:rsid w:val="00744D0A"/>
    <w:rsid w:val="00745A1A"/>
    <w:rsid w:val="00752375"/>
    <w:rsid w:val="007543C6"/>
    <w:rsid w:val="00764CFC"/>
    <w:rsid w:val="00770CE0"/>
    <w:rsid w:val="00776609"/>
    <w:rsid w:val="007903D6"/>
    <w:rsid w:val="007A178A"/>
    <w:rsid w:val="007A1A00"/>
    <w:rsid w:val="007A3DB4"/>
    <w:rsid w:val="007B156C"/>
    <w:rsid w:val="007C2A2B"/>
    <w:rsid w:val="007D7C23"/>
    <w:rsid w:val="007F5E2E"/>
    <w:rsid w:val="00803697"/>
    <w:rsid w:val="00806921"/>
    <w:rsid w:val="00810361"/>
    <w:rsid w:val="00813B5C"/>
    <w:rsid w:val="00821762"/>
    <w:rsid w:val="00823D5D"/>
    <w:rsid w:val="00831338"/>
    <w:rsid w:val="008354EF"/>
    <w:rsid w:val="008438F3"/>
    <w:rsid w:val="008538A4"/>
    <w:rsid w:val="008539FE"/>
    <w:rsid w:val="00880599"/>
    <w:rsid w:val="00885BD2"/>
    <w:rsid w:val="00886B61"/>
    <w:rsid w:val="00891C38"/>
    <w:rsid w:val="008950A1"/>
    <w:rsid w:val="00897701"/>
    <w:rsid w:val="008A6F9A"/>
    <w:rsid w:val="008B179B"/>
    <w:rsid w:val="008B29DC"/>
    <w:rsid w:val="008C0194"/>
    <w:rsid w:val="008C08C3"/>
    <w:rsid w:val="008C0F0E"/>
    <w:rsid w:val="008C5B78"/>
    <w:rsid w:val="008D2149"/>
    <w:rsid w:val="008E64A8"/>
    <w:rsid w:val="008F1517"/>
    <w:rsid w:val="008F35FC"/>
    <w:rsid w:val="008F386E"/>
    <w:rsid w:val="008F3997"/>
    <w:rsid w:val="00905DDD"/>
    <w:rsid w:val="00912E55"/>
    <w:rsid w:val="00917AC2"/>
    <w:rsid w:val="00921ACF"/>
    <w:rsid w:val="00946586"/>
    <w:rsid w:val="00955B44"/>
    <w:rsid w:val="00973486"/>
    <w:rsid w:val="0097446D"/>
    <w:rsid w:val="00974C5C"/>
    <w:rsid w:val="00982E74"/>
    <w:rsid w:val="00985140"/>
    <w:rsid w:val="009B4805"/>
    <w:rsid w:val="009B4AC1"/>
    <w:rsid w:val="009C4066"/>
    <w:rsid w:val="009C4A60"/>
    <w:rsid w:val="009D41D1"/>
    <w:rsid w:val="009D4D5B"/>
    <w:rsid w:val="009E189E"/>
    <w:rsid w:val="009E28B7"/>
    <w:rsid w:val="009E7658"/>
    <w:rsid w:val="009E7D45"/>
    <w:rsid w:val="009F3A20"/>
    <w:rsid w:val="009F5FC1"/>
    <w:rsid w:val="00A00BE4"/>
    <w:rsid w:val="00A10E00"/>
    <w:rsid w:val="00A141DB"/>
    <w:rsid w:val="00A17989"/>
    <w:rsid w:val="00A22BF3"/>
    <w:rsid w:val="00A24E58"/>
    <w:rsid w:val="00A3214F"/>
    <w:rsid w:val="00A32E45"/>
    <w:rsid w:val="00A40B53"/>
    <w:rsid w:val="00A42594"/>
    <w:rsid w:val="00A42B1D"/>
    <w:rsid w:val="00A44184"/>
    <w:rsid w:val="00A45D70"/>
    <w:rsid w:val="00A50490"/>
    <w:rsid w:val="00A52E3F"/>
    <w:rsid w:val="00A532B4"/>
    <w:rsid w:val="00A56AD6"/>
    <w:rsid w:val="00A63F07"/>
    <w:rsid w:val="00A7132F"/>
    <w:rsid w:val="00A727BE"/>
    <w:rsid w:val="00A91C13"/>
    <w:rsid w:val="00A93FC0"/>
    <w:rsid w:val="00AA68FB"/>
    <w:rsid w:val="00AB6E79"/>
    <w:rsid w:val="00AB7C01"/>
    <w:rsid w:val="00AC63DD"/>
    <w:rsid w:val="00AE08DA"/>
    <w:rsid w:val="00AE4B8B"/>
    <w:rsid w:val="00AE637A"/>
    <w:rsid w:val="00AE6FDF"/>
    <w:rsid w:val="00B0625E"/>
    <w:rsid w:val="00B1014B"/>
    <w:rsid w:val="00B135C5"/>
    <w:rsid w:val="00B1657C"/>
    <w:rsid w:val="00B16990"/>
    <w:rsid w:val="00B230B8"/>
    <w:rsid w:val="00B23F53"/>
    <w:rsid w:val="00B2701C"/>
    <w:rsid w:val="00B27E62"/>
    <w:rsid w:val="00B40718"/>
    <w:rsid w:val="00B4412C"/>
    <w:rsid w:val="00B44D5D"/>
    <w:rsid w:val="00B532CD"/>
    <w:rsid w:val="00B742D0"/>
    <w:rsid w:val="00B8475A"/>
    <w:rsid w:val="00B975CF"/>
    <w:rsid w:val="00BA3668"/>
    <w:rsid w:val="00BA4931"/>
    <w:rsid w:val="00BB0349"/>
    <w:rsid w:val="00BB4930"/>
    <w:rsid w:val="00BC1770"/>
    <w:rsid w:val="00BC53F0"/>
    <w:rsid w:val="00BC7ECF"/>
    <w:rsid w:val="00BD1C9E"/>
    <w:rsid w:val="00BE16C2"/>
    <w:rsid w:val="00BF32C1"/>
    <w:rsid w:val="00BF4707"/>
    <w:rsid w:val="00C012AB"/>
    <w:rsid w:val="00C16B8B"/>
    <w:rsid w:val="00C211B4"/>
    <w:rsid w:val="00C33525"/>
    <w:rsid w:val="00C5181D"/>
    <w:rsid w:val="00C524E7"/>
    <w:rsid w:val="00C53A58"/>
    <w:rsid w:val="00C543D4"/>
    <w:rsid w:val="00C54433"/>
    <w:rsid w:val="00C576D1"/>
    <w:rsid w:val="00C579AC"/>
    <w:rsid w:val="00C64EA7"/>
    <w:rsid w:val="00C669B2"/>
    <w:rsid w:val="00C7747F"/>
    <w:rsid w:val="00C83D2E"/>
    <w:rsid w:val="00C8401D"/>
    <w:rsid w:val="00C8640E"/>
    <w:rsid w:val="00CA26C7"/>
    <w:rsid w:val="00CA6ED9"/>
    <w:rsid w:val="00CB1AE1"/>
    <w:rsid w:val="00CC1475"/>
    <w:rsid w:val="00CE5A00"/>
    <w:rsid w:val="00CE7614"/>
    <w:rsid w:val="00CF053E"/>
    <w:rsid w:val="00CF35DE"/>
    <w:rsid w:val="00CF3BC8"/>
    <w:rsid w:val="00CF4FA7"/>
    <w:rsid w:val="00CF51DC"/>
    <w:rsid w:val="00CF55DF"/>
    <w:rsid w:val="00CF79BF"/>
    <w:rsid w:val="00D0214B"/>
    <w:rsid w:val="00D150F9"/>
    <w:rsid w:val="00D219A9"/>
    <w:rsid w:val="00D23E20"/>
    <w:rsid w:val="00D25D31"/>
    <w:rsid w:val="00D31064"/>
    <w:rsid w:val="00D351DD"/>
    <w:rsid w:val="00D440AD"/>
    <w:rsid w:val="00D46C35"/>
    <w:rsid w:val="00D52ABE"/>
    <w:rsid w:val="00D572B2"/>
    <w:rsid w:val="00D639F7"/>
    <w:rsid w:val="00D706CB"/>
    <w:rsid w:val="00DA40E3"/>
    <w:rsid w:val="00DB16A5"/>
    <w:rsid w:val="00DB34CD"/>
    <w:rsid w:val="00DB4581"/>
    <w:rsid w:val="00DC0D3F"/>
    <w:rsid w:val="00DD37D2"/>
    <w:rsid w:val="00DD4A24"/>
    <w:rsid w:val="00DD73B5"/>
    <w:rsid w:val="00DE245B"/>
    <w:rsid w:val="00DE31BB"/>
    <w:rsid w:val="00DE71B3"/>
    <w:rsid w:val="00DE744F"/>
    <w:rsid w:val="00DF06D1"/>
    <w:rsid w:val="00DF2439"/>
    <w:rsid w:val="00DF3489"/>
    <w:rsid w:val="00DF5323"/>
    <w:rsid w:val="00DF5A3C"/>
    <w:rsid w:val="00E0484A"/>
    <w:rsid w:val="00E079C8"/>
    <w:rsid w:val="00E1206D"/>
    <w:rsid w:val="00E1208D"/>
    <w:rsid w:val="00E26CDF"/>
    <w:rsid w:val="00E31B8E"/>
    <w:rsid w:val="00E33CD5"/>
    <w:rsid w:val="00E65237"/>
    <w:rsid w:val="00E73EAE"/>
    <w:rsid w:val="00E743F2"/>
    <w:rsid w:val="00E764A2"/>
    <w:rsid w:val="00E771F8"/>
    <w:rsid w:val="00E943A0"/>
    <w:rsid w:val="00EA2752"/>
    <w:rsid w:val="00EA4C39"/>
    <w:rsid w:val="00EB1B9F"/>
    <w:rsid w:val="00EE0061"/>
    <w:rsid w:val="00EE5988"/>
    <w:rsid w:val="00EE6C8A"/>
    <w:rsid w:val="00EF6165"/>
    <w:rsid w:val="00F013CA"/>
    <w:rsid w:val="00F03148"/>
    <w:rsid w:val="00F14CEF"/>
    <w:rsid w:val="00F154C5"/>
    <w:rsid w:val="00F20108"/>
    <w:rsid w:val="00F202FA"/>
    <w:rsid w:val="00F24D7C"/>
    <w:rsid w:val="00F30D5F"/>
    <w:rsid w:val="00F319E9"/>
    <w:rsid w:val="00F42D95"/>
    <w:rsid w:val="00F43346"/>
    <w:rsid w:val="00F4400C"/>
    <w:rsid w:val="00F4595E"/>
    <w:rsid w:val="00F4688D"/>
    <w:rsid w:val="00F50C48"/>
    <w:rsid w:val="00F5107C"/>
    <w:rsid w:val="00F539BA"/>
    <w:rsid w:val="00F61642"/>
    <w:rsid w:val="00F646D4"/>
    <w:rsid w:val="00F7026C"/>
    <w:rsid w:val="00F73DB1"/>
    <w:rsid w:val="00F959F7"/>
    <w:rsid w:val="00FA3998"/>
    <w:rsid w:val="00FA5BF2"/>
    <w:rsid w:val="00FB650F"/>
    <w:rsid w:val="00FC7BB2"/>
    <w:rsid w:val="00FD6B55"/>
    <w:rsid w:val="00FE003E"/>
    <w:rsid w:val="00FE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6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6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B16A5"/>
    <w:pPr>
      <w:ind w:left="720"/>
      <w:contextualSpacing/>
    </w:pPr>
  </w:style>
  <w:style w:type="table" w:styleId="a6">
    <w:name w:val="Table Grid"/>
    <w:basedOn w:val="a1"/>
    <w:rsid w:val="00D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6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6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B16A5"/>
    <w:pPr>
      <w:ind w:left="720"/>
      <w:contextualSpacing/>
    </w:pPr>
  </w:style>
  <w:style w:type="table" w:styleId="a6">
    <w:name w:val="Table Grid"/>
    <w:basedOn w:val="a1"/>
    <w:rsid w:val="00D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298CA-4117-45A5-8C88-0A5066E50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4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Мельник</cp:lastModifiedBy>
  <cp:revision>34</cp:revision>
  <cp:lastPrinted>2022-08-25T12:06:00Z</cp:lastPrinted>
  <dcterms:created xsi:type="dcterms:W3CDTF">2022-06-16T14:46:00Z</dcterms:created>
  <dcterms:modified xsi:type="dcterms:W3CDTF">2022-11-14T10:36:00Z</dcterms:modified>
</cp:coreProperties>
</file>